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1BA0" w14:textId="7152CF76" w:rsidR="00C47DF7" w:rsidRDefault="00C47DF7" w:rsidP="00A267D6">
      <w:pPr>
        <w:jc w:val="center"/>
        <w:rPr>
          <w:rFonts w:ascii="Arial" w:hAnsi="Arial" w:cs="Arial"/>
          <w:b/>
          <w:bCs/>
        </w:rPr>
      </w:pPr>
      <w:r w:rsidRPr="00A267D6">
        <w:rPr>
          <w:rFonts w:ascii="Arial" w:hAnsi="Arial" w:cs="Arial"/>
          <w:b/>
          <w:bCs/>
        </w:rPr>
        <w:t>Candidate Information Pack</w:t>
      </w:r>
    </w:p>
    <w:p w14:paraId="0C5AD04C" w14:textId="65821F2B" w:rsidR="001A6A3F" w:rsidRPr="001A6A3F" w:rsidRDefault="001A6A3F" w:rsidP="001A6A3F">
      <w:pPr>
        <w:rPr>
          <w:rFonts w:ascii="Arial" w:hAnsi="Arial" w:cs="Arial"/>
        </w:rPr>
      </w:pPr>
    </w:p>
    <w:p w14:paraId="12F599E7" w14:textId="5E3AED15" w:rsidR="001A6A3F" w:rsidRPr="001A6A3F" w:rsidRDefault="001A6A3F" w:rsidP="000C4740">
      <w:pPr>
        <w:jc w:val="both"/>
        <w:rPr>
          <w:rFonts w:ascii="Arial" w:hAnsi="Arial" w:cs="Arial"/>
        </w:rPr>
      </w:pPr>
      <w:r w:rsidRPr="001A6A3F">
        <w:rPr>
          <w:rFonts w:ascii="Arial" w:hAnsi="Arial" w:cs="Arial"/>
        </w:rPr>
        <w:t>Thank you for your interest in the</w:t>
      </w:r>
      <w:r w:rsidR="000D626B">
        <w:rPr>
          <w:rFonts w:ascii="Arial" w:hAnsi="Arial" w:cs="Arial"/>
        </w:rPr>
        <w:t xml:space="preserve"> Principal Auditor or Principal Finance Business Partner (</w:t>
      </w:r>
      <w:r w:rsidR="000C4740">
        <w:rPr>
          <w:rFonts w:ascii="Arial" w:hAnsi="Arial" w:cs="Arial"/>
        </w:rPr>
        <w:t>R</w:t>
      </w:r>
      <w:r w:rsidR="000D626B">
        <w:rPr>
          <w:rFonts w:ascii="Arial" w:hAnsi="Arial" w:cs="Arial"/>
        </w:rPr>
        <w:t xml:space="preserve">evenue) </w:t>
      </w:r>
      <w:r>
        <w:rPr>
          <w:rFonts w:ascii="Arial" w:hAnsi="Arial" w:cs="Arial"/>
        </w:rPr>
        <w:t xml:space="preserve">roles </w:t>
      </w:r>
      <w:r w:rsidRPr="001A6A3F">
        <w:rPr>
          <w:rFonts w:ascii="Arial" w:hAnsi="Arial" w:cs="Arial"/>
        </w:rPr>
        <w:t>at City of Lincoln Council.</w:t>
      </w:r>
    </w:p>
    <w:p w14:paraId="731DDF6C" w14:textId="101808F3" w:rsidR="001A6A3F" w:rsidRPr="001A6A3F" w:rsidRDefault="001A6A3F" w:rsidP="000C4740">
      <w:pPr>
        <w:jc w:val="both"/>
        <w:rPr>
          <w:rFonts w:ascii="Arial" w:hAnsi="Arial" w:cs="Arial"/>
        </w:rPr>
      </w:pPr>
      <w:r w:rsidRPr="001A6A3F">
        <w:rPr>
          <w:rFonts w:ascii="Arial" w:hAnsi="Arial" w:cs="Arial"/>
        </w:rPr>
        <w:t xml:space="preserve">If you’re familiar with Lincoln, you’ll know how much the </w:t>
      </w:r>
      <w:proofErr w:type="gramStart"/>
      <w:r w:rsidR="00227B4A">
        <w:rPr>
          <w:rFonts w:ascii="Arial" w:hAnsi="Arial" w:cs="Arial"/>
        </w:rPr>
        <w:t>C</w:t>
      </w:r>
      <w:r w:rsidRPr="001A6A3F">
        <w:rPr>
          <w:rFonts w:ascii="Arial" w:hAnsi="Arial" w:cs="Arial"/>
        </w:rPr>
        <w:t>ity</w:t>
      </w:r>
      <w:proofErr w:type="gramEnd"/>
      <w:r w:rsidRPr="001A6A3F">
        <w:rPr>
          <w:rFonts w:ascii="Arial" w:hAnsi="Arial" w:cs="Arial"/>
        </w:rPr>
        <w:t xml:space="preserve"> has transformed over the last decade. Lively, dynamic, and always improving, </w:t>
      </w:r>
      <w:r>
        <w:rPr>
          <w:rFonts w:ascii="Arial" w:hAnsi="Arial" w:cs="Arial"/>
        </w:rPr>
        <w:t>o</w:t>
      </w:r>
      <w:r w:rsidRPr="001A6A3F">
        <w:rPr>
          <w:rFonts w:ascii="Arial" w:hAnsi="Arial" w:cs="Arial"/>
        </w:rPr>
        <w:t xml:space="preserve">ur employees who are always seeking out ways to make Lincoln an even more fulfilling, inclusive and prosperous city in which to work and live. </w:t>
      </w:r>
    </w:p>
    <w:p w14:paraId="206836BB" w14:textId="21AC233F" w:rsidR="001A6A3F" w:rsidRPr="001A6A3F" w:rsidRDefault="001A6A3F" w:rsidP="000C4740">
      <w:pPr>
        <w:jc w:val="both"/>
        <w:rPr>
          <w:rFonts w:ascii="Arial" w:hAnsi="Arial" w:cs="Arial"/>
        </w:rPr>
      </w:pPr>
      <w:r w:rsidRPr="001A6A3F">
        <w:rPr>
          <w:rFonts w:ascii="Arial" w:hAnsi="Arial" w:cs="Arial"/>
        </w:rPr>
        <w:t xml:space="preserve">Our Vision for Lincoln 2025 – </w:t>
      </w:r>
      <w:r w:rsidR="000C4740">
        <w:rPr>
          <w:rFonts w:ascii="Arial" w:hAnsi="Arial" w:cs="Arial"/>
        </w:rPr>
        <w:t xml:space="preserve">for </w:t>
      </w:r>
      <w:r w:rsidRPr="001A6A3F">
        <w:rPr>
          <w:rFonts w:ascii="Arial" w:hAnsi="Arial" w:cs="Arial"/>
        </w:rPr>
        <w:t xml:space="preserve">which </w:t>
      </w:r>
      <w:r w:rsidR="000C4740">
        <w:rPr>
          <w:rFonts w:ascii="Arial" w:hAnsi="Arial" w:cs="Arial"/>
        </w:rPr>
        <w:t>there is</w:t>
      </w:r>
      <w:r w:rsidRPr="001A6A3F">
        <w:rPr>
          <w:rFonts w:ascii="Arial" w:hAnsi="Arial" w:cs="Arial"/>
        </w:rPr>
        <w:t xml:space="preserve"> a little more about further on</w:t>
      </w:r>
      <w:r w:rsidR="000C4740">
        <w:rPr>
          <w:rFonts w:ascii="Arial" w:hAnsi="Arial" w:cs="Arial"/>
        </w:rPr>
        <w:t xml:space="preserve"> </w:t>
      </w:r>
      <w:r w:rsidRPr="001A6A3F">
        <w:rPr>
          <w:rFonts w:ascii="Arial" w:hAnsi="Arial" w:cs="Arial"/>
        </w:rPr>
        <w:t>– sets out what we have been working on, and what we are striving to achieve, over the next three years. This was developed in consultation with residents, councillors, businesses, and other organisations with a stake in the city, and outlines our ambitions to drive inclusive economic growth, deliver quality housing, reduce inequality, address climate change, and enhance our remarkable place.</w:t>
      </w:r>
      <w:r>
        <w:rPr>
          <w:rFonts w:ascii="Arial" w:hAnsi="Arial" w:cs="Arial"/>
        </w:rPr>
        <w:t xml:space="preserve">  </w:t>
      </w:r>
    </w:p>
    <w:p w14:paraId="266840C1" w14:textId="45D1A3AA" w:rsidR="00AF0939" w:rsidRPr="00BC17E8" w:rsidRDefault="001A6A3F" w:rsidP="000C4740">
      <w:pPr>
        <w:jc w:val="both"/>
        <w:rPr>
          <w:rFonts w:ascii="Arial" w:hAnsi="Arial" w:cs="Arial"/>
        </w:rPr>
      </w:pPr>
      <w:r w:rsidRPr="001A6A3F">
        <w:rPr>
          <w:rFonts w:ascii="Arial" w:hAnsi="Arial" w:cs="Arial"/>
        </w:rPr>
        <w:t>I</w:t>
      </w:r>
      <w:r>
        <w:rPr>
          <w:rFonts w:ascii="Arial" w:hAnsi="Arial" w:cs="Arial"/>
        </w:rPr>
        <w:t xml:space="preserve">f you are interested in </w:t>
      </w:r>
      <w:r w:rsidR="000C4740">
        <w:rPr>
          <w:rFonts w:ascii="Arial" w:hAnsi="Arial" w:cs="Arial"/>
        </w:rPr>
        <w:t>these exciting opportunities to join an ambitious and high-performing organisation and further your skills and experience, we’d</w:t>
      </w:r>
      <w:r w:rsidRPr="001A6A3F">
        <w:rPr>
          <w:rFonts w:ascii="Arial" w:hAnsi="Arial" w:cs="Arial"/>
        </w:rPr>
        <w:t xml:space="preserve"> would be delighted to hear from you. </w:t>
      </w:r>
    </w:p>
    <w:p w14:paraId="7DED3E93" w14:textId="77777777" w:rsidR="002232EE" w:rsidRDefault="002232EE" w:rsidP="000C4740">
      <w:pPr>
        <w:spacing w:after="0" w:line="240" w:lineRule="auto"/>
        <w:jc w:val="both"/>
        <w:rPr>
          <w:rFonts w:ascii="Roboto" w:hAnsi="Roboto"/>
          <w:color w:val="333333"/>
        </w:rPr>
      </w:pPr>
    </w:p>
    <w:p w14:paraId="34010D69" w14:textId="00274777" w:rsidR="00C47DF7" w:rsidRDefault="001A6A3F" w:rsidP="000C4740">
      <w:pPr>
        <w:spacing w:after="0" w:line="240" w:lineRule="auto"/>
        <w:jc w:val="both"/>
        <w:rPr>
          <w:rFonts w:ascii="Arial" w:hAnsi="Arial" w:cs="Arial"/>
          <w:u w:val="single"/>
        </w:rPr>
      </w:pPr>
      <w:r w:rsidRPr="002232EE">
        <w:rPr>
          <w:rFonts w:ascii="Roboto" w:hAnsi="Roboto"/>
          <w:color w:val="333333"/>
        </w:rPr>
        <w:t> </w:t>
      </w:r>
      <w:r w:rsidR="00A267D6" w:rsidRPr="002232EE">
        <w:rPr>
          <w:rFonts w:ascii="Arial" w:hAnsi="Arial" w:cs="Arial"/>
          <w:u w:val="single"/>
        </w:rPr>
        <w:t>About Us</w:t>
      </w:r>
    </w:p>
    <w:p w14:paraId="6F725034" w14:textId="77777777" w:rsidR="002232EE" w:rsidRPr="002232EE" w:rsidRDefault="002232EE" w:rsidP="000C4740">
      <w:pPr>
        <w:spacing w:after="0" w:line="240" w:lineRule="auto"/>
        <w:jc w:val="both"/>
        <w:rPr>
          <w:rFonts w:ascii="Arial" w:eastAsia="Times New Roman" w:hAnsi="Arial" w:cs="Arial"/>
        </w:rPr>
      </w:pPr>
    </w:p>
    <w:p w14:paraId="23453CEB" w14:textId="6EEE3141" w:rsidR="00C47DF7" w:rsidRPr="00BC17E8" w:rsidRDefault="00C47DF7" w:rsidP="000C4740">
      <w:pPr>
        <w:jc w:val="both"/>
        <w:rPr>
          <w:rFonts w:ascii="Arial" w:hAnsi="Arial" w:cs="Arial"/>
        </w:rPr>
      </w:pPr>
      <w:r w:rsidRPr="00BC17E8">
        <w:rPr>
          <w:rFonts w:ascii="Arial" w:hAnsi="Arial" w:cs="Arial"/>
        </w:rPr>
        <w:t xml:space="preserve">Lincoln is a growing and forward-looking </w:t>
      </w:r>
      <w:r w:rsidR="003137DE">
        <w:rPr>
          <w:rFonts w:ascii="Arial" w:hAnsi="Arial" w:cs="Arial"/>
        </w:rPr>
        <w:t>C</w:t>
      </w:r>
      <w:r w:rsidRPr="00BC17E8">
        <w:rPr>
          <w:rFonts w:ascii="Arial" w:hAnsi="Arial" w:cs="Arial"/>
        </w:rPr>
        <w:t>ity built on historic foundations and is the economic driver for the Lincolnshire area. City of Lincoln Council is one of seven district councils in Lincolnshire, operating in a two-tier system of local government alongside Lincolnshire County Council.</w:t>
      </w:r>
    </w:p>
    <w:p w14:paraId="0B95D3B5" w14:textId="77777777" w:rsidR="00C47DF7" w:rsidRPr="00BC17E8" w:rsidRDefault="00C47DF7" w:rsidP="000C4740">
      <w:pPr>
        <w:jc w:val="both"/>
        <w:rPr>
          <w:rFonts w:ascii="Arial" w:hAnsi="Arial" w:cs="Arial"/>
        </w:rPr>
      </w:pPr>
      <w:r w:rsidRPr="00BC17E8">
        <w:rPr>
          <w:rFonts w:ascii="Arial" w:hAnsi="Arial" w:cs="Arial"/>
        </w:rPr>
        <w:t>At City of Lincoln Council, innovation is part of everything we do. We are well respected for trying different approaches to service delivery and for investing in our key assets (staff and property) to maximise the benefits for residents.</w:t>
      </w:r>
    </w:p>
    <w:p w14:paraId="26209CF2" w14:textId="4C31B8AB" w:rsidR="00C47DF7" w:rsidRPr="00BC17E8" w:rsidRDefault="00C47DF7" w:rsidP="000C4740">
      <w:pPr>
        <w:jc w:val="both"/>
        <w:rPr>
          <w:rFonts w:ascii="Arial" w:hAnsi="Arial" w:cs="Arial"/>
        </w:rPr>
      </w:pPr>
      <w:r w:rsidRPr="00BC17E8">
        <w:rPr>
          <w:rFonts w:ascii="Arial" w:hAnsi="Arial" w:cs="Arial"/>
        </w:rPr>
        <w:t>We are a council with a great reputation locally and nationally for providing good quality services and we are known for continually improving these services. Putting our customers at the heart of everything we do results in excellent feedback where residents recognise the council as ‘going the extra mile’.</w:t>
      </w:r>
    </w:p>
    <w:p w14:paraId="6ED6006C" w14:textId="4FC1CDED" w:rsidR="00C47DF7" w:rsidRPr="00BC17E8" w:rsidRDefault="00A36EB3" w:rsidP="000C4740">
      <w:pPr>
        <w:jc w:val="both"/>
        <w:rPr>
          <w:rFonts w:ascii="Arial" w:hAnsi="Arial" w:cs="Arial"/>
        </w:rPr>
      </w:pPr>
      <w:r w:rsidRPr="00BC17E8">
        <w:rPr>
          <w:rFonts w:ascii="Arial" w:hAnsi="Arial" w:cs="Arial"/>
        </w:rPr>
        <w:t>O</w:t>
      </w:r>
      <w:r w:rsidR="00C47DF7" w:rsidRPr="00BC17E8">
        <w:rPr>
          <w:rFonts w:ascii="Arial" w:hAnsi="Arial" w:cs="Arial"/>
        </w:rPr>
        <w:t>ur staff do an excellent job and are committed to high performing public services.</w:t>
      </w:r>
    </w:p>
    <w:p w14:paraId="2BD53CE0" w14:textId="77777777" w:rsidR="00605162" w:rsidRPr="00BC17E8" w:rsidRDefault="00C47DF7" w:rsidP="000C4740">
      <w:pPr>
        <w:jc w:val="both"/>
        <w:rPr>
          <w:rFonts w:ascii="Arial" w:hAnsi="Arial" w:cs="Arial"/>
        </w:rPr>
      </w:pPr>
      <w:r w:rsidRPr="00BC17E8">
        <w:rPr>
          <w:rFonts w:ascii="Arial" w:hAnsi="Arial" w:cs="Arial"/>
        </w:rPr>
        <w:t xml:space="preserve">City of Lincoln Council has three core values that sum up our culture and what we expect from our services and policies. </w:t>
      </w:r>
    </w:p>
    <w:p w14:paraId="68DB5CC9" w14:textId="306FA8C4" w:rsidR="00C47DF7" w:rsidRPr="00BC17E8" w:rsidRDefault="00C47DF7" w:rsidP="000C4740">
      <w:pPr>
        <w:jc w:val="both"/>
        <w:rPr>
          <w:rFonts w:ascii="Arial" w:hAnsi="Arial" w:cs="Arial"/>
        </w:rPr>
      </w:pPr>
      <w:r w:rsidRPr="00BC17E8">
        <w:rPr>
          <w:rFonts w:ascii="Arial" w:hAnsi="Arial" w:cs="Arial"/>
        </w:rPr>
        <w:t xml:space="preserve">They should also be present in the way that we deal with each other, our </w:t>
      </w:r>
      <w:r w:rsidR="00DE18AE" w:rsidRPr="00BC17E8">
        <w:rPr>
          <w:rFonts w:ascii="Arial" w:hAnsi="Arial" w:cs="Arial"/>
        </w:rPr>
        <w:t>residents,</w:t>
      </w:r>
      <w:r w:rsidRPr="00BC17E8">
        <w:rPr>
          <w:rFonts w:ascii="Arial" w:hAnsi="Arial" w:cs="Arial"/>
        </w:rPr>
        <w:t xml:space="preserve"> and our partners. Because these values are intrinsic to what we do, we want to ensure they are memorable, </w:t>
      </w:r>
      <w:r w:rsidR="00DE18AE" w:rsidRPr="00BC17E8">
        <w:rPr>
          <w:rFonts w:ascii="Arial" w:hAnsi="Arial" w:cs="Arial"/>
        </w:rPr>
        <w:t>simple,</w:t>
      </w:r>
      <w:r w:rsidRPr="00BC17E8">
        <w:rPr>
          <w:rFonts w:ascii="Arial" w:hAnsi="Arial" w:cs="Arial"/>
        </w:rPr>
        <w:t xml:space="preserve"> and clear. Put simply, our core values are:</w:t>
      </w:r>
    </w:p>
    <w:p w14:paraId="42837AF6" w14:textId="77777777" w:rsidR="00C47DF7" w:rsidRPr="00BC17E8" w:rsidRDefault="00C47DF7" w:rsidP="000C4740">
      <w:pPr>
        <w:ind w:left="720"/>
        <w:jc w:val="both"/>
        <w:rPr>
          <w:rFonts w:ascii="Arial" w:hAnsi="Arial" w:cs="Arial"/>
        </w:rPr>
      </w:pPr>
      <w:r w:rsidRPr="00BC17E8">
        <w:rPr>
          <w:rFonts w:ascii="Arial" w:hAnsi="Arial" w:cs="Arial"/>
        </w:rPr>
        <w:t>LET’S BE APPROACHABLE</w:t>
      </w:r>
    </w:p>
    <w:p w14:paraId="2FBD2F5B" w14:textId="3FBC4B4E" w:rsidR="00C47DF7" w:rsidRPr="00BC17E8" w:rsidRDefault="00C47DF7" w:rsidP="000C4740">
      <w:pPr>
        <w:ind w:left="720"/>
        <w:jc w:val="both"/>
        <w:rPr>
          <w:rFonts w:ascii="Arial" w:hAnsi="Arial" w:cs="Arial"/>
        </w:rPr>
      </w:pPr>
      <w:r w:rsidRPr="00BC17E8">
        <w:rPr>
          <w:rFonts w:ascii="Arial" w:hAnsi="Arial" w:cs="Arial"/>
        </w:rPr>
        <w:t>We will be accessible to all our residents and customers and will work with professionalism and compassion</w:t>
      </w:r>
    </w:p>
    <w:p w14:paraId="07CE7FB8" w14:textId="77777777" w:rsidR="00C47DF7" w:rsidRPr="00BC17E8" w:rsidRDefault="00C47DF7" w:rsidP="000C4740">
      <w:pPr>
        <w:ind w:left="720"/>
        <w:jc w:val="both"/>
        <w:rPr>
          <w:rFonts w:ascii="Arial" w:hAnsi="Arial" w:cs="Arial"/>
        </w:rPr>
      </w:pPr>
      <w:r w:rsidRPr="00BC17E8">
        <w:rPr>
          <w:rFonts w:ascii="Arial" w:hAnsi="Arial" w:cs="Arial"/>
        </w:rPr>
        <w:t>LET’S BE TRUSTED TO DELIVER</w:t>
      </w:r>
    </w:p>
    <w:p w14:paraId="4670FE14" w14:textId="7E73E8F0" w:rsidR="00C47DF7" w:rsidRPr="00BC17E8" w:rsidRDefault="00C47DF7" w:rsidP="000C4740">
      <w:pPr>
        <w:ind w:left="720"/>
        <w:jc w:val="both"/>
        <w:rPr>
          <w:rFonts w:ascii="Arial" w:hAnsi="Arial" w:cs="Arial"/>
        </w:rPr>
      </w:pPr>
      <w:r w:rsidRPr="00BC17E8">
        <w:rPr>
          <w:rFonts w:ascii="Arial" w:hAnsi="Arial" w:cs="Arial"/>
        </w:rPr>
        <w:t>We will be a council that can be relied on to meet the needs of our residents and customers</w:t>
      </w:r>
    </w:p>
    <w:p w14:paraId="77D00F4B" w14:textId="77777777" w:rsidR="00C47DF7" w:rsidRPr="00BC17E8" w:rsidRDefault="00C47DF7" w:rsidP="000C4740">
      <w:pPr>
        <w:ind w:left="720"/>
        <w:jc w:val="both"/>
        <w:rPr>
          <w:rFonts w:ascii="Arial" w:hAnsi="Arial" w:cs="Arial"/>
        </w:rPr>
      </w:pPr>
      <w:r w:rsidRPr="00BC17E8">
        <w:rPr>
          <w:rFonts w:ascii="Arial" w:hAnsi="Arial" w:cs="Arial"/>
        </w:rPr>
        <w:lastRenderedPageBreak/>
        <w:t>LET’S BE INNOVATIVE</w:t>
      </w:r>
    </w:p>
    <w:p w14:paraId="5C164381" w14:textId="5D288015" w:rsidR="000C4740" w:rsidRDefault="00C47DF7" w:rsidP="000C4740">
      <w:pPr>
        <w:spacing w:after="0"/>
        <w:ind w:left="720"/>
        <w:jc w:val="both"/>
        <w:rPr>
          <w:rFonts w:ascii="Arial" w:hAnsi="Arial" w:cs="Arial"/>
        </w:rPr>
      </w:pPr>
      <w:r w:rsidRPr="00BC17E8">
        <w:rPr>
          <w:rFonts w:ascii="Arial" w:hAnsi="Arial" w:cs="Arial"/>
        </w:rPr>
        <w:t xml:space="preserve">We will ensure our services are delivered in new and innovative </w:t>
      </w:r>
      <w:proofErr w:type="gramStart"/>
      <w:r w:rsidRPr="00BC17E8">
        <w:rPr>
          <w:rFonts w:ascii="Arial" w:hAnsi="Arial" w:cs="Arial"/>
        </w:rPr>
        <w:t>way</w:t>
      </w:r>
      <w:proofErr w:type="gramEnd"/>
    </w:p>
    <w:p w14:paraId="465F4F85" w14:textId="77777777" w:rsidR="000C4740" w:rsidRPr="000C4740" w:rsidRDefault="000C4740" w:rsidP="000C4740">
      <w:pPr>
        <w:spacing w:after="120"/>
        <w:ind w:left="720"/>
        <w:jc w:val="both"/>
        <w:rPr>
          <w:rFonts w:ascii="Arial" w:hAnsi="Arial" w:cs="Arial"/>
        </w:rPr>
      </w:pPr>
    </w:p>
    <w:p w14:paraId="0983AF6B" w14:textId="0635E170" w:rsidR="00605162" w:rsidRPr="00A267D6" w:rsidRDefault="00605162" w:rsidP="000C4740">
      <w:pPr>
        <w:jc w:val="both"/>
        <w:rPr>
          <w:rFonts w:ascii="Arial" w:hAnsi="Arial" w:cs="Arial"/>
          <w:u w:val="single"/>
        </w:rPr>
      </w:pPr>
      <w:r w:rsidRPr="00A267D6">
        <w:rPr>
          <w:rFonts w:ascii="Arial" w:hAnsi="Arial" w:cs="Arial"/>
          <w:u w:val="single"/>
        </w:rPr>
        <w:t>Vison 2025</w:t>
      </w:r>
    </w:p>
    <w:p w14:paraId="0782961E" w14:textId="3A328F2A" w:rsidR="00B85541" w:rsidRPr="00BC17E8" w:rsidRDefault="00B85541" w:rsidP="000C4740">
      <w:pPr>
        <w:jc w:val="both"/>
        <w:rPr>
          <w:rFonts w:ascii="Arial" w:hAnsi="Arial" w:cs="Arial"/>
        </w:rPr>
      </w:pPr>
      <w:r w:rsidRPr="00BC17E8">
        <w:rPr>
          <w:rFonts w:ascii="Arial" w:hAnsi="Arial" w:cs="Arial"/>
        </w:rPr>
        <w:t xml:space="preserve">Vision 2025 is our guiding compass: a strategic vision that underpins all that we do across the Council. To develop our Vision 2025, we consulted with staff, </w:t>
      </w:r>
      <w:proofErr w:type="gramStart"/>
      <w:r w:rsidRPr="00BC17E8">
        <w:rPr>
          <w:rFonts w:ascii="Arial" w:hAnsi="Arial" w:cs="Arial"/>
        </w:rPr>
        <w:t>residents</w:t>
      </w:r>
      <w:proofErr w:type="gramEnd"/>
      <w:r w:rsidRPr="00BC17E8">
        <w:rPr>
          <w:rFonts w:ascii="Arial" w:hAnsi="Arial" w:cs="Arial"/>
        </w:rPr>
        <w:t xml:space="preserve"> and businesses in the city on our strategic priorities and key projects under each aspiration. The consultation was also open to people who live outside the city boundary but work in Lincoln. </w:t>
      </w:r>
    </w:p>
    <w:p w14:paraId="383CAB54" w14:textId="40AB1C85" w:rsidR="00B85541" w:rsidRPr="00BC17E8" w:rsidRDefault="00B85541" w:rsidP="000C4740">
      <w:pPr>
        <w:jc w:val="both"/>
        <w:rPr>
          <w:rFonts w:ascii="Arial" w:hAnsi="Arial" w:cs="Arial"/>
        </w:rPr>
      </w:pPr>
      <w:r w:rsidRPr="00BC17E8">
        <w:rPr>
          <w:rFonts w:ascii="Arial" w:hAnsi="Arial" w:cs="Arial"/>
        </w:rPr>
        <w:t>From this process, we identified five key strategic priorities, each of which are underpinned by five aspirations. They are:</w:t>
      </w:r>
    </w:p>
    <w:p w14:paraId="0A8590EF" w14:textId="77777777" w:rsidR="00B85541" w:rsidRPr="00A267D6" w:rsidRDefault="00B85541" w:rsidP="000C4740">
      <w:pPr>
        <w:jc w:val="both"/>
        <w:rPr>
          <w:rFonts w:ascii="Arial" w:hAnsi="Arial" w:cs="Arial"/>
          <w:u w:val="single"/>
        </w:rPr>
      </w:pPr>
      <w:r w:rsidRPr="00A267D6">
        <w:rPr>
          <w:rFonts w:ascii="Arial" w:hAnsi="Arial" w:cs="Arial"/>
          <w:u w:val="single"/>
        </w:rPr>
        <w:t>Let’s drive inclusive economic growth</w:t>
      </w:r>
    </w:p>
    <w:p w14:paraId="7B33FA06" w14:textId="7F71E11F" w:rsidR="00B85541" w:rsidRPr="000C4740" w:rsidRDefault="00B85541" w:rsidP="000C4740">
      <w:pPr>
        <w:pStyle w:val="ListParagraph"/>
        <w:numPr>
          <w:ilvl w:val="0"/>
          <w:numId w:val="7"/>
        </w:numPr>
        <w:jc w:val="both"/>
        <w:rPr>
          <w:rFonts w:ascii="Arial" w:hAnsi="Arial" w:cs="Arial"/>
        </w:rPr>
      </w:pPr>
      <w:r w:rsidRPr="000C4740">
        <w:rPr>
          <w:rFonts w:ascii="Arial" w:hAnsi="Arial" w:cs="Arial"/>
        </w:rPr>
        <w:t xml:space="preserve">Let’s build a strong, viable, inclusive and prosperous future for </w:t>
      </w:r>
      <w:proofErr w:type="gramStart"/>
      <w:r w:rsidRPr="000C4740">
        <w:rPr>
          <w:rFonts w:ascii="Arial" w:hAnsi="Arial" w:cs="Arial"/>
        </w:rPr>
        <w:t>Lincoln</w:t>
      </w:r>
      <w:proofErr w:type="gramEnd"/>
      <w:r w:rsidRPr="000C4740">
        <w:rPr>
          <w:rFonts w:ascii="Arial" w:hAnsi="Arial" w:cs="Arial"/>
        </w:rPr>
        <w:t xml:space="preserve"> </w:t>
      </w:r>
    </w:p>
    <w:p w14:paraId="140BB4A3" w14:textId="77777777" w:rsidR="00B85541" w:rsidRPr="000C4740" w:rsidRDefault="00B85541" w:rsidP="000C4740">
      <w:pPr>
        <w:pStyle w:val="ListParagraph"/>
        <w:numPr>
          <w:ilvl w:val="0"/>
          <w:numId w:val="7"/>
        </w:numPr>
        <w:jc w:val="both"/>
        <w:rPr>
          <w:rFonts w:ascii="Arial" w:hAnsi="Arial" w:cs="Arial"/>
        </w:rPr>
      </w:pPr>
      <w:r w:rsidRPr="000C4740">
        <w:rPr>
          <w:rFonts w:ascii="Arial" w:hAnsi="Arial" w:cs="Arial"/>
        </w:rPr>
        <w:t xml:space="preserve">Let’s continue to help businesses </w:t>
      </w:r>
      <w:proofErr w:type="gramStart"/>
      <w:r w:rsidRPr="000C4740">
        <w:rPr>
          <w:rFonts w:ascii="Arial" w:hAnsi="Arial" w:cs="Arial"/>
        </w:rPr>
        <w:t>prosper</w:t>
      </w:r>
      <w:proofErr w:type="gramEnd"/>
      <w:r w:rsidRPr="000C4740">
        <w:rPr>
          <w:rFonts w:ascii="Arial" w:hAnsi="Arial" w:cs="Arial"/>
        </w:rPr>
        <w:t xml:space="preserve"> </w:t>
      </w:r>
    </w:p>
    <w:p w14:paraId="201D9FD1" w14:textId="77777777" w:rsidR="00B85541" w:rsidRPr="000C4740" w:rsidRDefault="00B85541" w:rsidP="000C4740">
      <w:pPr>
        <w:pStyle w:val="ListParagraph"/>
        <w:numPr>
          <w:ilvl w:val="0"/>
          <w:numId w:val="7"/>
        </w:numPr>
        <w:jc w:val="both"/>
        <w:rPr>
          <w:rFonts w:ascii="Arial" w:hAnsi="Arial" w:cs="Arial"/>
        </w:rPr>
      </w:pPr>
      <w:r w:rsidRPr="000C4740">
        <w:rPr>
          <w:rFonts w:ascii="Arial" w:hAnsi="Arial" w:cs="Arial"/>
        </w:rPr>
        <w:t xml:space="preserve">Let’s support a culture of </w:t>
      </w:r>
      <w:proofErr w:type="gramStart"/>
      <w:r w:rsidRPr="000C4740">
        <w:rPr>
          <w:rFonts w:ascii="Arial" w:hAnsi="Arial" w:cs="Arial"/>
        </w:rPr>
        <w:t>innovation</w:t>
      </w:r>
      <w:proofErr w:type="gramEnd"/>
      <w:r w:rsidRPr="000C4740">
        <w:rPr>
          <w:rFonts w:ascii="Arial" w:hAnsi="Arial" w:cs="Arial"/>
        </w:rPr>
        <w:t xml:space="preserve"> </w:t>
      </w:r>
    </w:p>
    <w:p w14:paraId="2B88DD29" w14:textId="77777777" w:rsidR="00B85541" w:rsidRPr="000C4740" w:rsidRDefault="00B85541" w:rsidP="000C4740">
      <w:pPr>
        <w:pStyle w:val="ListParagraph"/>
        <w:numPr>
          <w:ilvl w:val="0"/>
          <w:numId w:val="7"/>
        </w:numPr>
        <w:jc w:val="both"/>
        <w:rPr>
          <w:rFonts w:ascii="Arial" w:hAnsi="Arial" w:cs="Arial"/>
        </w:rPr>
      </w:pPr>
      <w:r w:rsidRPr="000C4740">
        <w:rPr>
          <w:rFonts w:ascii="Arial" w:hAnsi="Arial" w:cs="Arial"/>
        </w:rPr>
        <w:t xml:space="preserve">Let’s attract </w:t>
      </w:r>
      <w:proofErr w:type="gramStart"/>
      <w:r w:rsidRPr="000C4740">
        <w:rPr>
          <w:rFonts w:ascii="Arial" w:hAnsi="Arial" w:cs="Arial"/>
        </w:rPr>
        <w:t>investment</w:t>
      </w:r>
      <w:proofErr w:type="gramEnd"/>
      <w:r w:rsidRPr="000C4740">
        <w:rPr>
          <w:rFonts w:ascii="Arial" w:hAnsi="Arial" w:cs="Arial"/>
        </w:rPr>
        <w:t xml:space="preserve"> </w:t>
      </w:r>
    </w:p>
    <w:p w14:paraId="3C992544" w14:textId="0F89B80E" w:rsidR="00B85541" w:rsidRPr="000C4740" w:rsidRDefault="00B85541" w:rsidP="000C4740">
      <w:pPr>
        <w:pStyle w:val="ListParagraph"/>
        <w:numPr>
          <w:ilvl w:val="0"/>
          <w:numId w:val="7"/>
        </w:numPr>
        <w:jc w:val="both"/>
        <w:rPr>
          <w:rFonts w:ascii="Arial" w:hAnsi="Arial" w:cs="Arial"/>
        </w:rPr>
      </w:pPr>
      <w:r w:rsidRPr="000C4740">
        <w:rPr>
          <w:rFonts w:ascii="Arial" w:hAnsi="Arial" w:cs="Arial"/>
        </w:rPr>
        <w:t xml:space="preserve">Let’s continue to make things </w:t>
      </w:r>
      <w:proofErr w:type="gramStart"/>
      <w:r w:rsidRPr="000C4740">
        <w:rPr>
          <w:rFonts w:ascii="Arial" w:hAnsi="Arial" w:cs="Arial"/>
        </w:rPr>
        <w:t>happen</w:t>
      </w:r>
      <w:proofErr w:type="gramEnd"/>
    </w:p>
    <w:p w14:paraId="5A378475" w14:textId="77777777" w:rsidR="00B85541" w:rsidRPr="00A267D6" w:rsidRDefault="00B85541" w:rsidP="000C4740">
      <w:pPr>
        <w:jc w:val="both"/>
        <w:rPr>
          <w:rFonts w:ascii="Arial" w:hAnsi="Arial" w:cs="Arial"/>
          <w:u w:val="single"/>
        </w:rPr>
      </w:pPr>
      <w:r w:rsidRPr="00A267D6">
        <w:rPr>
          <w:rFonts w:ascii="Arial" w:hAnsi="Arial" w:cs="Arial"/>
          <w:u w:val="single"/>
        </w:rPr>
        <w:t xml:space="preserve">Let’s reduce all kinds of </w:t>
      </w:r>
      <w:proofErr w:type="gramStart"/>
      <w:r w:rsidRPr="00A267D6">
        <w:rPr>
          <w:rFonts w:ascii="Arial" w:hAnsi="Arial" w:cs="Arial"/>
          <w:u w:val="single"/>
        </w:rPr>
        <w:t>inequality</w:t>
      </w:r>
      <w:proofErr w:type="gramEnd"/>
    </w:p>
    <w:p w14:paraId="480A6500" w14:textId="4ED6550D" w:rsidR="00B85541" w:rsidRPr="000C4740" w:rsidRDefault="00B85541" w:rsidP="000C4740">
      <w:pPr>
        <w:pStyle w:val="ListParagraph"/>
        <w:numPr>
          <w:ilvl w:val="0"/>
          <w:numId w:val="8"/>
        </w:numPr>
        <w:jc w:val="both"/>
        <w:rPr>
          <w:rFonts w:ascii="Arial" w:hAnsi="Arial" w:cs="Arial"/>
        </w:rPr>
      </w:pPr>
      <w:r w:rsidRPr="000C4740">
        <w:rPr>
          <w:rFonts w:ascii="Arial" w:hAnsi="Arial" w:cs="Arial"/>
        </w:rPr>
        <w:t xml:space="preserve">Let’s improve the health and quality of life for people living in </w:t>
      </w:r>
      <w:proofErr w:type="gramStart"/>
      <w:r w:rsidRPr="000C4740">
        <w:rPr>
          <w:rFonts w:ascii="Arial" w:hAnsi="Arial" w:cs="Arial"/>
        </w:rPr>
        <w:t>Lincoln</w:t>
      </w:r>
      <w:proofErr w:type="gramEnd"/>
      <w:r w:rsidRPr="000C4740">
        <w:rPr>
          <w:rFonts w:ascii="Arial" w:hAnsi="Arial" w:cs="Arial"/>
        </w:rPr>
        <w:t xml:space="preserve"> </w:t>
      </w:r>
    </w:p>
    <w:p w14:paraId="51D18572" w14:textId="77777777" w:rsidR="00B85541" w:rsidRPr="000C4740" w:rsidRDefault="00B85541" w:rsidP="000C4740">
      <w:pPr>
        <w:pStyle w:val="ListParagraph"/>
        <w:numPr>
          <w:ilvl w:val="0"/>
          <w:numId w:val="8"/>
        </w:numPr>
        <w:jc w:val="both"/>
        <w:rPr>
          <w:rFonts w:ascii="Arial" w:hAnsi="Arial" w:cs="Arial"/>
        </w:rPr>
      </w:pPr>
      <w:r w:rsidRPr="000C4740">
        <w:rPr>
          <w:rFonts w:ascii="Arial" w:hAnsi="Arial" w:cs="Arial"/>
        </w:rPr>
        <w:t xml:space="preserve">Let’s help people </w:t>
      </w:r>
      <w:proofErr w:type="gramStart"/>
      <w:r w:rsidRPr="000C4740">
        <w:rPr>
          <w:rFonts w:ascii="Arial" w:hAnsi="Arial" w:cs="Arial"/>
        </w:rPr>
        <w:t>succeed</w:t>
      </w:r>
      <w:proofErr w:type="gramEnd"/>
      <w:r w:rsidRPr="000C4740">
        <w:rPr>
          <w:rFonts w:ascii="Arial" w:hAnsi="Arial" w:cs="Arial"/>
        </w:rPr>
        <w:t xml:space="preserve"> </w:t>
      </w:r>
    </w:p>
    <w:p w14:paraId="6DF93516" w14:textId="77777777" w:rsidR="00B85541" w:rsidRPr="000C4740" w:rsidRDefault="00B85541" w:rsidP="000C4740">
      <w:pPr>
        <w:pStyle w:val="ListParagraph"/>
        <w:numPr>
          <w:ilvl w:val="0"/>
          <w:numId w:val="8"/>
        </w:numPr>
        <w:jc w:val="both"/>
        <w:rPr>
          <w:rFonts w:ascii="Arial" w:hAnsi="Arial" w:cs="Arial"/>
        </w:rPr>
      </w:pPr>
      <w:r w:rsidRPr="000C4740">
        <w:rPr>
          <w:rFonts w:ascii="Arial" w:hAnsi="Arial" w:cs="Arial"/>
        </w:rPr>
        <w:t xml:space="preserve">Let’s provide help to the most vulnerable in our </w:t>
      </w:r>
      <w:proofErr w:type="gramStart"/>
      <w:r w:rsidRPr="000C4740">
        <w:rPr>
          <w:rFonts w:ascii="Arial" w:hAnsi="Arial" w:cs="Arial"/>
        </w:rPr>
        <w:t>city</w:t>
      </w:r>
      <w:proofErr w:type="gramEnd"/>
      <w:r w:rsidRPr="000C4740">
        <w:rPr>
          <w:rFonts w:ascii="Arial" w:hAnsi="Arial" w:cs="Arial"/>
        </w:rPr>
        <w:t xml:space="preserve"> </w:t>
      </w:r>
    </w:p>
    <w:p w14:paraId="397B5B47" w14:textId="4B030BA1" w:rsidR="00B85541" w:rsidRPr="000C4740" w:rsidRDefault="00B85541" w:rsidP="000C4740">
      <w:pPr>
        <w:pStyle w:val="ListParagraph"/>
        <w:numPr>
          <w:ilvl w:val="0"/>
          <w:numId w:val="8"/>
        </w:numPr>
        <w:jc w:val="both"/>
        <w:rPr>
          <w:rFonts w:ascii="Arial" w:hAnsi="Arial" w:cs="Arial"/>
        </w:rPr>
      </w:pPr>
      <w:r w:rsidRPr="000C4740">
        <w:rPr>
          <w:rFonts w:ascii="Arial" w:hAnsi="Arial" w:cs="Arial"/>
        </w:rPr>
        <w:t xml:space="preserve">Let’s help people feel safe and welcome in their </w:t>
      </w:r>
      <w:proofErr w:type="gramStart"/>
      <w:r w:rsidRPr="000C4740">
        <w:rPr>
          <w:rFonts w:ascii="Arial" w:hAnsi="Arial" w:cs="Arial"/>
        </w:rPr>
        <w:t>communities</w:t>
      </w:r>
      <w:proofErr w:type="gramEnd"/>
      <w:r w:rsidRPr="000C4740">
        <w:rPr>
          <w:rFonts w:ascii="Arial" w:hAnsi="Arial" w:cs="Arial"/>
        </w:rPr>
        <w:t xml:space="preserve"> </w:t>
      </w:r>
    </w:p>
    <w:p w14:paraId="04F4FAAE" w14:textId="77F2F78D" w:rsidR="00B85541" w:rsidRPr="000C4740" w:rsidRDefault="00B85541" w:rsidP="000C4740">
      <w:pPr>
        <w:pStyle w:val="ListParagraph"/>
        <w:numPr>
          <w:ilvl w:val="0"/>
          <w:numId w:val="8"/>
        </w:numPr>
        <w:jc w:val="both"/>
        <w:rPr>
          <w:rFonts w:ascii="Arial" w:hAnsi="Arial" w:cs="Arial"/>
        </w:rPr>
      </w:pPr>
      <w:r w:rsidRPr="000C4740">
        <w:rPr>
          <w:rFonts w:ascii="Arial" w:hAnsi="Arial" w:cs="Arial"/>
        </w:rPr>
        <w:t xml:space="preserve">Let’s help more businesses embrace corporate social </w:t>
      </w:r>
      <w:proofErr w:type="gramStart"/>
      <w:r w:rsidRPr="000C4740">
        <w:rPr>
          <w:rFonts w:ascii="Arial" w:hAnsi="Arial" w:cs="Arial"/>
        </w:rPr>
        <w:t>responsibility</w:t>
      </w:r>
      <w:proofErr w:type="gramEnd"/>
    </w:p>
    <w:p w14:paraId="45418C53" w14:textId="77777777" w:rsidR="00B85541" w:rsidRPr="00A267D6" w:rsidRDefault="00B85541" w:rsidP="000C4740">
      <w:pPr>
        <w:jc w:val="both"/>
        <w:rPr>
          <w:rFonts w:ascii="Arial" w:hAnsi="Arial" w:cs="Arial"/>
          <w:u w:val="single"/>
        </w:rPr>
      </w:pPr>
      <w:r w:rsidRPr="00A267D6">
        <w:rPr>
          <w:rFonts w:ascii="Arial" w:hAnsi="Arial" w:cs="Arial"/>
          <w:u w:val="single"/>
        </w:rPr>
        <w:t xml:space="preserve">Let’s deliver quality </w:t>
      </w:r>
      <w:proofErr w:type="gramStart"/>
      <w:r w:rsidRPr="00A267D6">
        <w:rPr>
          <w:rFonts w:ascii="Arial" w:hAnsi="Arial" w:cs="Arial"/>
          <w:u w:val="single"/>
        </w:rPr>
        <w:t>housing</w:t>
      </w:r>
      <w:proofErr w:type="gramEnd"/>
    </w:p>
    <w:p w14:paraId="6BFD1F19" w14:textId="5CBC3393" w:rsidR="00B85541" w:rsidRPr="000C4740" w:rsidRDefault="00B85541" w:rsidP="000C4740">
      <w:pPr>
        <w:pStyle w:val="ListParagraph"/>
        <w:numPr>
          <w:ilvl w:val="0"/>
          <w:numId w:val="9"/>
        </w:numPr>
        <w:jc w:val="both"/>
        <w:rPr>
          <w:rFonts w:ascii="Arial" w:hAnsi="Arial" w:cs="Arial"/>
        </w:rPr>
      </w:pPr>
      <w:r w:rsidRPr="000C4740">
        <w:rPr>
          <w:rFonts w:ascii="Arial" w:hAnsi="Arial" w:cs="Arial"/>
        </w:rPr>
        <w:t xml:space="preserve">Let’s provide housing which meets the varied needs of our </w:t>
      </w:r>
      <w:proofErr w:type="gramStart"/>
      <w:r w:rsidRPr="000C4740">
        <w:rPr>
          <w:rFonts w:ascii="Arial" w:hAnsi="Arial" w:cs="Arial"/>
        </w:rPr>
        <w:t>residents</w:t>
      </w:r>
      <w:proofErr w:type="gramEnd"/>
      <w:r w:rsidRPr="000C4740">
        <w:rPr>
          <w:rFonts w:ascii="Arial" w:hAnsi="Arial" w:cs="Arial"/>
        </w:rPr>
        <w:t xml:space="preserve"> </w:t>
      </w:r>
    </w:p>
    <w:p w14:paraId="689F0594" w14:textId="77777777" w:rsidR="00B85541" w:rsidRPr="000C4740" w:rsidRDefault="00B85541" w:rsidP="000C4740">
      <w:pPr>
        <w:pStyle w:val="ListParagraph"/>
        <w:numPr>
          <w:ilvl w:val="0"/>
          <w:numId w:val="9"/>
        </w:numPr>
        <w:jc w:val="both"/>
        <w:rPr>
          <w:rFonts w:ascii="Arial" w:hAnsi="Arial" w:cs="Arial"/>
        </w:rPr>
      </w:pPr>
      <w:r w:rsidRPr="000C4740">
        <w:rPr>
          <w:rFonts w:ascii="Arial" w:hAnsi="Arial" w:cs="Arial"/>
        </w:rPr>
        <w:t xml:space="preserve">Let’s work together to tackle homelessness in </w:t>
      </w:r>
      <w:proofErr w:type="gramStart"/>
      <w:r w:rsidRPr="000C4740">
        <w:rPr>
          <w:rFonts w:ascii="Arial" w:hAnsi="Arial" w:cs="Arial"/>
        </w:rPr>
        <w:t>Lincoln</w:t>
      </w:r>
      <w:proofErr w:type="gramEnd"/>
      <w:r w:rsidRPr="000C4740">
        <w:rPr>
          <w:rFonts w:ascii="Arial" w:hAnsi="Arial" w:cs="Arial"/>
        </w:rPr>
        <w:t xml:space="preserve"> </w:t>
      </w:r>
    </w:p>
    <w:p w14:paraId="37A5F694" w14:textId="77777777" w:rsidR="00B85541" w:rsidRPr="000C4740" w:rsidRDefault="00B85541" w:rsidP="000C4740">
      <w:pPr>
        <w:pStyle w:val="ListParagraph"/>
        <w:numPr>
          <w:ilvl w:val="0"/>
          <w:numId w:val="9"/>
        </w:numPr>
        <w:jc w:val="both"/>
        <w:rPr>
          <w:rFonts w:ascii="Arial" w:hAnsi="Arial" w:cs="Arial"/>
        </w:rPr>
      </w:pPr>
      <w:r w:rsidRPr="000C4740">
        <w:rPr>
          <w:rFonts w:ascii="Arial" w:hAnsi="Arial" w:cs="Arial"/>
        </w:rPr>
        <w:t xml:space="preserve">Let’s improve housing standards for </w:t>
      </w:r>
      <w:proofErr w:type="gramStart"/>
      <w:r w:rsidRPr="000C4740">
        <w:rPr>
          <w:rFonts w:ascii="Arial" w:hAnsi="Arial" w:cs="Arial"/>
        </w:rPr>
        <w:t>all</w:t>
      </w:r>
      <w:proofErr w:type="gramEnd"/>
      <w:r w:rsidRPr="000C4740">
        <w:rPr>
          <w:rFonts w:ascii="Arial" w:hAnsi="Arial" w:cs="Arial"/>
        </w:rPr>
        <w:t xml:space="preserve"> </w:t>
      </w:r>
    </w:p>
    <w:p w14:paraId="74F1503F" w14:textId="77777777" w:rsidR="00B85541" w:rsidRPr="000C4740" w:rsidRDefault="00B85541" w:rsidP="000C4740">
      <w:pPr>
        <w:pStyle w:val="ListParagraph"/>
        <w:numPr>
          <w:ilvl w:val="0"/>
          <w:numId w:val="9"/>
        </w:numPr>
        <w:jc w:val="both"/>
        <w:rPr>
          <w:rFonts w:ascii="Arial" w:hAnsi="Arial" w:cs="Arial"/>
        </w:rPr>
      </w:pPr>
      <w:r w:rsidRPr="000C4740">
        <w:rPr>
          <w:rFonts w:ascii="Arial" w:hAnsi="Arial" w:cs="Arial"/>
        </w:rPr>
        <w:t xml:space="preserve">Let’s build thriving </w:t>
      </w:r>
      <w:proofErr w:type="gramStart"/>
      <w:r w:rsidRPr="000C4740">
        <w:rPr>
          <w:rFonts w:ascii="Arial" w:hAnsi="Arial" w:cs="Arial"/>
        </w:rPr>
        <w:t>communities</w:t>
      </w:r>
      <w:proofErr w:type="gramEnd"/>
      <w:r w:rsidRPr="000C4740">
        <w:rPr>
          <w:rFonts w:ascii="Arial" w:hAnsi="Arial" w:cs="Arial"/>
        </w:rPr>
        <w:t xml:space="preserve"> </w:t>
      </w:r>
    </w:p>
    <w:p w14:paraId="68A081D6" w14:textId="3B1374E8" w:rsidR="00B85541" w:rsidRPr="000C4740" w:rsidRDefault="00B85541" w:rsidP="000C4740">
      <w:pPr>
        <w:pStyle w:val="ListParagraph"/>
        <w:numPr>
          <w:ilvl w:val="0"/>
          <w:numId w:val="9"/>
        </w:numPr>
        <w:jc w:val="both"/>
        <w:rPr>
          <w:rFonts w:ascii="Arial" w:hAnsi="Arial" w:cs="Arial"/>
        </w:rPr>
      </w:pPr>
      <w:r w:rsidRPr="000C4740">
        <w:rPr>
          <w:rFonts w:ascii="Arial" w:hAnsi="Arial" w:cs="Arial"/>
        </w:rPr>
        <w:t xml:space="preserve">Let’s help people have a sense of </w:t>
      </w:r>
      <w:proofErr w:type="gramStart"/>
      <w:r w:rsidRPr="000C4740">
        <w:rPr>
          <w:rFonts w:ascii="Arial" w:hAnsi="Arial" w:cs="Arial"/>
        </w:rPr>
        <w:t>belonging</w:t>
      </w:r>
      <w:proofErr w:type="gramEnd"/>
    </w:p>
    <w:p w14:paraId="70A1DFCE" w14:textId="77777777" w:rsidR="00B85541" w:rsidRPr="00A267D6" w:rsidRDefault="00B85541" w:rsidP="000C4740">
      <w:pPr>
        <w:jc w:val="both"/>
        <w:rPr>
          <w:rFonts w:ascii="Arial" w:hAnsi="Arial" w:cs="Arial"/>
          <w:u w:val="single"/>
        </w:rPr>
      </w:pPr>
      <w:r w:rsidRPr="00A267D6">
        <w:rPr>
          <w:rFonts w:ascii="Arial" w:hAnsi="Arial" w:cs="Arial"/>
          <w:u w:val="single"/>
        </w:rPr>
        <w:t xml:space="preserve">Let’s enhance our remarkable </w:t>
      </w:r>
      <w:proofErr w:type="gramStart"/>
      <w:r w:rsidRPr="00A267D6">
        <w:rPr>
          <w:rFonts w:ascii="Arial" w:hAnsi="Arial" w:cs="Arial"/>
          <w:u w:val="single"/>
        </w:rPr>
        <w:t>place</w:t>
      </w:r>
      <w:proofErr w:type="gramEnd"/>
    </w:p>
    <w:p w14:paraId="0D13E5B7" w14:textId="77777777" w:rsidR="00B85541" w:rsidRPr="000C4740" w:rsidRDefault="00B85541" w:rsidP="000C4740">
      <w:pPr>
        <w:pStyle w:val="ListParagraph"/>
        <w:numPr>
          <w:ilvl w:val="0"/>
          <w:numId w:val="10"/>
        </w:numPr>
        <w:jc w:val="both"/>
        <w:rPr>
          <w:rFonts w:ascii="Arial" w:hAnsi="Arial" w:cs="Arial"/>
        </w:rPr>
      </w:pPr>
      <w:r w:rsidRPr="000C4740">
        <w:rPr>
          <w:rFonts w:ascii="Arial" w:hAnsi="Arial" w:cs="Arial"/>
        </w:rPr>
        <w:t xml:space="preserve">Let’s show the world what Lincoln has to </w:t>
      </w:r>
      <w:proofErr w:type="gramStart"/>
      <w:r w:rsidRPr="000C4740">
        <w:rPr>
          <w:rFonts w:ascii="Arial" w:hAnsi="Arial" w:cs="Arial"/>
        </w:rPr>
        <w:t>offer</w:t>
      </w:r>
      <w:proofErr w:type="gramEnd"/>
      <w:r w:rsidRPr="000C4740">
        <w:rPr>
          <w:rFonts w:ascii="Arial" w:hAnsi="Arial" w:cs="Arial"/>
        </w:rPr>
        <w:t xml:space="preserve"> </w:t>
      </w:r>
    </w:p>
    <w:p w14:paraId="4F6044F8" w14:textId="77777777" w:rsidR="00B85541" w:rsidRPr="000C4740" w:rsidRDefault="00B85541" w:rsidP="000C4740">
      <w:pPr>
        <w:pStyle w:val="ListParagraph"/>
        <w:numPr>
          <w:ilvl w:val="0"/>
          <w:numId w:val="10"/>
        </w:numPr>
        <w:jc w:val="both"/>
        <w:rPr>
          <w:rFonts w:ascii="Arial" w:hAnsi="Arial" w:cs="Arial"/>
        </w:rPr>
      </w:pPr>
      <w:r w:rsidRPr="000C4740">
        <w:rPr>
          <w:rFonts w:ascii="Arial" w:hAnsi="Arial" w:cs="Arial"/>
        </w:rPr>
        <w:t xml:space="preserve">Let’s cherish and enhance our natural </w:t>
      </w:r>
      <w:proofErr w:type="gramStart"/>
      <w:r w:rsidRPr="000C4740">
        <w:rPr>
          <w:rFonts w:ascii="Arial" w:hAnsi="Arial" w:cs="Arial"/>
        </w:rPr>
        <w:t>environment</w:t>
      </w:r>
      <w:proofErr w:type="gramEnd"/>
      <w:r w:rsidRPr="000C4740">
        <w:rPr>
          <w:rFonts w:ascii="Arial" w:hAnsi="Arial" w:cs="Arial"/>
        </w:rPr>
        <w:t xml:space="preserve"> </w:t>
      </w:r>
    </w:p>
    <w:p w14:paraId="3B42AD5E" w14:textId="77777777" w:rsidR="00B85541" w:rsidRPr="000C4740" w:rsidRDefault="00B85541" w:rsidP="000C4740">
      <w:pPr>
        <w:pStyle w:val="ListParagraph"/>
        <w:numPr>
          <w:ilvl w:val="0"/>
          <w:numId w:val="10"/>
        </w:numPr>
        <w:jc w:val="both"/>
        <w:rPr>
          <w:rFonts w:ascii="Arial" w:hAnsi="Arial" w:cs="Arial"/>
        </w:rPr>
      </w:pPr>
      <w:r w:rsidRPr="000C4740">
        <w:rPr>
          <w:rFonts w:ascii="Arial" w:hAnsi="Arial" w:cs="Arial"/>
        </w:rPr>
        <w:t xml:space="preserve">Let’s preserve the unique character of our </w:t>
      </w:r>
      <w:proofErr w:type="gramStart"/>
      <w:r w:rsidRPr="000C4740">
        <w:rPr>
          <w:rFonts w:ascii="Arial" w:hAnsi="Arial" w:cs="Arial"/>
        </w:rPr>
        <w:t>city</w:t>
      </w:r>
      <w:proofErr w:type="gramEnd"/>
    </w:p>
    <w:p w14:paraId="0801CFBC" w14:textId="77777777" w:rsidR="00B85541" w:rsidRPr="000C4740" w:rsidRDefault="00B85541" w:rsidP="000C4740">
      <w:pPr>
        <w:pStyle w:val="ListParagraph"/>
        <w:numPr>
          <w:ilvl w:val="0"/>
          <w:numId w:val="10"/>
        </w:numPr>
        <w:jc w:val="both"/>
        <w:rPr>
          <w:rFonts w:ascii="Arial" w:hAnsi="Arial" w:cs="Arial"/>
        </w:rPr>
      </w:pPr>
      <w:r w:rsidRPr="000C4740">
        <w:rPr>
          <w:rFonts w:ascii="Arial" w:hAnsi="Arial" w:cs="Arial"/>
        </w:rPr>
        <w:t xml:space="preserve">Let’s deliver a rich and varied cultural </w:t>
      </w:r>
      <w:proofErr w:type="gramStart"/>
      <w:r w:rsidRPr="000C4740">
        <w:rPr>
          <w:rFonts w:ascii="Arial" w:hAnsi="Arial" w:cs="Arial"/>
        </w:rPr>
        <w:t>experience</w:t>
      </w:r>
      <w:proofErr w:type="gramEnd"/>
      <w:r w:rsidRPr="000C4740">
        <w:rPr>
          <w:rFonts w:ascii="Arial" w:hAnsi="Arial" w:cs="Arial"/>
        </w:rPr>
        <w:t xml:space="preserve"> </w:t>
      </w:r>
    </w:p>
    <w:p w14:paraId="1B225EAE" w14:textId="54C51313" w:rsidR="00B85541" w:rsidRPr="000C4740" w:rsidRDefault="00B85541" w:rsidP="000C4740">
      <w:pPr>
        <w:pStyle w:val="ListParagraph"/>
        <w:numPr>
          <w:ilvl w:val="0"/>
          <w:numId w:val="10"/>
        </w:numPr>
        <w:jc w:val="both"/>
        <w:rPr>
          <w:rFonts w:ascii="Arial" w:hAnsi="Arial" w:cs="Arial"/>
        </w:rPr>
      </w:pPr>
      <w:r w:rsidRPr="000C4740">
        <w:rPr>
          <w:rFonts w:ascii="Arial" w:hAnsi="Arial" w:cs="Arial"/>
        </w:rPr>
        <w:t xml:space="preserve">Let’s provide interesting, exciting and vibrant places to </w:t>
      </w:r>
      <w:proofErr w:type="gramStart"/>
      <w:r w:rsidRPr="000C4740">
        <w:rPr>
          <w:rFonts w:ascii="Arial" w:hAnsi="Arial" w:cs="Arial"/>
        </w:rPr>
        <w:t>enjoy</w:t>
      </w:r>
      <w:proofErr w:type="gramEnd"/>
    </w:p>
    <w:p w14:paraId="109702CB" w14:textId="77777777" w:rsidR="00B85541" w:rsidRPr="00A267D6" w:rsidRDefault="00B85541" w:rsidP="000C4740">
      <w:pPr>
        <w:jc w:val="both"/>
        <w:rPr>
          <w:rFonts w:ascii="Arial" w:hAnsi="Arial" w:cs="Arial"/>
          <w:u w:val="single"/>
        </w:rPr>
      </w:pPr>
      <w:r w:rsidRPr="00A267D6">
        <w:rPr>
          <w:rFonts w:ascii="Arial" w:hAnsi="Arial" w:cs="Arial"/>
          <w:u w:val="single"/>
        </w:rPr>
        <w:t xml:space="preserve">Let’s address the challenge of climate </w:t>
      </w:r>
      <w:proofErr w:type="gramStart"/>
      <w:r w:rsidRPr="00A267D6">
        <w:rPr>
          <w:rFonts w:ascii="Arial" w:hAnsi="Arial" w:cs="Arial"/>
          <w:u w:val="single"/>
        </w:rPr>
        <w:t>change</w:t>
      </w:r>
      <w:proofErr w:type="gramEnd"/>
    </w:p>
    <w:p w14:paraId="638658CE" w14:textId="0111486C" w:rsidR="00B85541" w:rsidRPr="000C4740" w:rsidRDefault="00B85541" w:rsidP="000C4740">
      <w:pPr>
        <w:pStyle w:val="ListParagraph"/>
        <w:numPr>
          <w:ilvl w:val="0"/>
          <w:numId w:val="11"/>
        </w:numPr>
        <w:jc w:val="both"/>
        <w:rPr>
          <w:rFonts w:ascii="Arial" w:hAnsi="Arial" w:cs="Arial"/>
        </w:rPr>
      </w:pPr>
      <w:r w:rsidRPr="000C4740">
        <w:rPr>
          <w:rFonts w:ascii="Arial" w:hAnsi="Arial" w:cs="Arial"/>
        </w:rPr>
        <w:t xml:space="preserve">Let’s ensure our development approach reduces our carbon </w:t>
      </w:r>
      <w:proofErr w:type="gramStart"/>
      <w:r w:rsidRPr="000C4740">
        <w:rPr>
          <w:rFonts w:ascii="Arial" w:hAnsi="Arial" w:cs="Arial"/>
        </w:rPr>
        <w:t>footprint</w:t>
      </w:r>
      <w:proofErr w:type="gramEnd"/>
      <w:r w:rsidRPr="000C4740">
        <w:rPr>
          <w:rFonts w:ascii="Arial" w:hAnsi="Arial" w:cs="Arial"/>
        </w:rPr>
        <w:t xml:space="preserve"> </w:t>
      </w:r>
    </w:p>
    <w:p w14:paraId="761E883C" w14:textId="574DBEBC" w:rsidR="00B85541" w:rsidRPr="000C4740" w:rsidRDefault="00B85541" w:rsidP="000C4740">
      <w:pPr>
        <w:pStyle w:val="ListParagraph"/>
        <w:numPr>
          <w:ilvl w:val="0"/>
          <w:numId w:val="11"/>
        </w:numPr>
        <w:jc w:val="both"/>
        <w:rPr>
          <w:rFonts w:ascii="Arial" w:hAnsi="Arial" w:cs="Arial"/>
        </w:rPr>
      </w:pPr>
      <w:r w:rsidRPr="000C4740">
        <w:rPr>
          <w:rFonts w:ascii="Arial" w:hAnsi="Arial" w:cs="Arial"/>
        </w:rPr>
        <w:t>Let’s set the Lincoln standard for sustainable zero</w:t>
      </w:r>
      <w:r w:rsidR="0072015D" w:rsidRPr="000C4740">
        <w:rPr>
          <w:rFonts w:ascii="Arial" w:hAnsi="Arial" w:cs="Arial"/>
        </w:rPr>
        <w:t xml:space="preserve"> </w:t>
      </w:r>
      <w:r w:rsidRPr="000C4740">
        <w:rPr>
          <w:rFonts w:ascii="Arial" w:hAnsi="Arial" w:cs="Arial"/>
        </w:rPr>
        <w:t xml:space="preserve">carbon </w:t>
      </w:r>
      <w:proofErr w:type="gramStart"/>
      <w:r w:rsidRPr="000C4740">
        <w:rPr>
          <w:rFonts w:ascii="Arial" w:hAnsi="Arial" w:cs="Arial"/>
        </w:rPr>
        <w:t>development</w:t>
      </w:r>
      <w:proofErr w:type="gramEnd"/>
    </w:p>
    <w:p w14:paraId="506F0C07" w14:textId="452305C8" w:rsidR="00B85541" w:rsidRPr="000C4740" w:rsidRDefault="00B85541" w:rsidP="000C4740">
      <w:pPr>
        <w:pStyle w:val="ListParagraph"/>
        <w:numPr>
          <w:ilvl w:val="0"/>
          <w:numId w:val="11"/>
        </w:numPr>
        <w:jc w:val="both"/>
        <w:rPr>
          <w:rFonts w:ascii="Arial" w:hAnsi="Arial" w:cs="Arial"/>
        </w:rPr>
      </w:pPr>
      <w:r w:rsidRPr="000C4740">
        <w:rPr>
          <w:rFonts w:ascii="Arial" w:hAnsi="Arial" w:cs="Arial"/>
        </w:rPr>
        <w:t xml:space="preserve">Let’s make walking, cycling and the use of public transport the best and favourite way to move around </w:t>
      </w:r>
      <w:proofErr w:type="gramStart"/>
      <w:r w:rsidRPr="000C4740">
        <w:rPr>
          <w:rFonts w:ascii="Arial" w:hAnsi="Arial" w:cs="Arial"/>
        </w:rPr>
        <w:t>Lincoln</w:t>
      </w:r>
      <w:proofErr w:type="gramEnd"/>
      <w:r w:rsidRPr="000C4740">
        <w:rPr>
          <w:rFonts w:ascii="Arial" w:hAnsi="Arial" w:cs="Arial"/>
        </w:rPr>
        <w:t xml:space="preserve"> </w:t>
      </w:r>
    </w:p>
    <w:p w14:paraId="197D5711" w14:textId="6BA1A956" w:rsidR="00B85541" w:rsidRPr="000C4740" w:rsidRDefault="00B85541" w:rsidP="000C4740">
      <w:pPr>
        <w:pStyle w:val="ListParagraph"/>
        <w:numPr>
          <w:ilvl w:val="0"/>
          <w:numId w:val="11"/>
        </w:numPr>
        <w:jc w:val="both"/>
        <w:rPr>
          <w:rFonts w:ascii="Arial" w:hAnsi="Arial" w:cs="Arial"/>
        </w:rPr>
      </w:pPr>
      <w:r w:rsidRPr="000C4740">
        <w:rPr>
          <w:rFonts w:ascii="Arial" w:hAnsi="Arial" w:cs="Arial"/>
        </w:rPr>
        <w:t xml:space="preserve">Let’s ensure the city’s infrastructure is fully adaptable and resilient to the challenges of climate </w:t>
      </w:r>
      <w:proofErr w:type="gramStart"/>
      <w:r w:rsidRPr="000C4740">
        <w:rPr>
          <w:rFonts w:ascii="Arial" w:hAnsi="Arial" w:cs="Arial"/>
        </w:rPr>
        <w:t>change</w:t>
      </w:r>
      <w:proofErr w:type="gramEnd"/>
      <w:r w:rsidRPr="000C4740">
        <w:rPr>
          <w:rFonts w:ascii="Arial" w:hAnsi="Arial" w:cs="Arial"/>
        </w:rPr>
        <w:t xml:space="preserve"> </w:t>
      </w:r>
    </w:p>
    <w:p w14:paraId="2829D04A" w14:textId="6EFE14E5" w:rsidR="00B85541" w:rsidRPr="000C4740" w:rsidRDefault="00B85541" w:rsidP="000C4740">
      <w:pPr>
        <w:pStyle w:val="ListParagraph"/>
        <w:numPr>
          <w:ilvl w:val="0"/>
          <w:numId w:val="11"/>
        </w:numPr>
        <w:jc w:val="both"/>
        <w:rPr>
          <w:rFonts w:ascii="Arial" w:hAnsi="Arial" w:cs="Arial"/>
        </w:rPr>
      </w:pPr>
      <w:r w:rsidRPr="000C4740">
        <w:rPr>
          <w:rFonts w:ascii="Arial" w:hAnsi="Arial" w:cs="Arial"/>
        </w:rPr>
        <w:lastRenderedPageBreak/>
        <w:t>Let’s make our existing housing and business premises</w:t>
      </w:r>
      <w:r w:rsidR="0072015D" w:rsidRPr="000C4740">
        <w:rPr>
          <w:rFonts w:ascii="Arial" w:hAnsi="Arial" w:cs="Arial"/>
        </w:rPr>
        <w:t xml:space="preserve"> </w:t>
      </w:r>
      <w:r w:rsidRPr="000C4740">
        <w:rPr>
          <w:rFonts w:ascii="Arial" w:hAnsi="Arial" w:cs="Arial"/>
        </w:rPr>
        <w:t xml:space="preserve">energy </w:t>
      </w:r>
      <w:proofErr w:type="gramStart"/>
      <w:r w:rsidRPr="000C4740">
        <w:rPr>
          <w:rFonts w:ascii="Arial" w:hAnsi="Arial" w:cs="Arial"/>
        </w:rPr>
        <w:t>efficient</w:t>
      </w:r>
      <w:proofErr w:type="gramEnd"/>
    </w:p>
    <w:p w14:paraId="342B401E" w14:textId="6D53B3DB" w:rsidR="003137DE" w:rsidRPr="00BC17E8" w:rsidRDefault="00B85541" w:rsidP="000C4740">
      <w:pPr>
        <w:jc w:val="both"/>
        <w:rPr>
          <w:rFonts w:ascii="Arial" w:hAnsi="Arial" w:cs="Arial"/>
        </w:rPr>
      </w:pPr>
      <w:r w:rsidRPr="00BC17E8">
        <w:rPr>
          <w:rFonts w:ascii="Arial" w:hAnsi="Arial" w:cs="Arial"/>
        </w:rPr>
        <w:t>Read more about our Vision 2025 Strategic Plan which sets out what we want to achieve over the next three years and how we are going to achieve it.</w:t>
      </w:r>
    </w:p>
    <w:p w14:paraId="1ECFC862" w14:textId="77777777" w:rsidR="0072015D" w:rsidRPr="00825876" w:rsidRDefault="0072015D" w:rsidP="000C4740">
      <w:pPr>
        <w:jc w:val="both"/>
        <w:rPr>
          <w:rFonts w:ascii="Arial" w:hAnsi="Arial" w:cs="Arial"/>
          <w:u w:val="single"/>
        </w:rPr>
      </w:pPr>
      <w:r w:rsidRPr="00825876">
        <w:rPr>
          <w:rFonts w:ascii="Arial" w:hAnsi="Arial" w:cs="Arial"/>
          <w:u w:val="single"/>
        </w:rPr>
        <w:t xml:space="preserve">Benefits </w:t>
      </w:r>
    </w:p>
    <w:p w14:paraId="5788ED05" w14:textId="77777777" w:rsidR="0072015D" w:rsidRPr="00BC17E8" w:rsidRDefault="0072015D" w:rsidP="000C4740">
      <w:pPr>
        <w:jc w:val="both"/>
        <w:rPr>
          <w:rFonts w:ascii="Arial" w:hAnsi="Arial" w:cs="Arial"/>
        </w:rPr>
      </w:pPr>
      <w:r w:rsidRPr="00BC17E8">
        <w:rPr>
          <w:rFonts w:ascii="Arial" w:hAnsi="Arial" w:cs="Arial"/>
        </w:rPr>
        <w:t xml:space="preserve">• Relocation package </w:t>
      </w:r>
    </w:p>
    <w:p w14:paraId="1830A9BE" w14:textId="1FFA7EA8" w:rsidR="0072015D" w:rsidRPr="00BC17E8" w:rsidRDefault="0072015D" w:rsidP="000C4740">
      <w:pPr>
        <w:jc w:val="both"/>
        <w:rPr>
          <w:rFonts w:ascii="Arial" w:hAnsi="Arial" w:cs="Arial"/>
        </w:rPr>
      </w:pPr>
      <w:r w:rsidRPr="00BC17E8">
        <w:rPr>
          <w:rFonts w:ascii="Arial" w:hAnsi="Arial" w:cs="Arial"/>
        </w:rPr>
        <w:t xml:space="preserve">• </w:t>
      </w:r>
      <w:r w:rsidR="00DC2E9A" w:rsidRPr="00BC17E8">
        <w:rPr>
          <w:rFonts w:ascii="Arial" w:hAnsi="Arial" w:cs="Arial"/>
        </w:rPr>
        <w:t>29</w:t>
      </w:r>
      <w:r w:rsidRPr="00BC17E8">
        <w:rPr>
          <w:rFonts w:ascii="Arial" w:hAnsi="Arial" w:cs="Arial"/>
        </w:rPr>
        <w:t xml:space="preserve"> days annual leave plus bank holidays </w:t>
      </w:r>
    </w:p>
    <w:p w14:paraId="16B67743" w14:textId="3966524C" w:rsidR="0072015D" w:rsidRPr="00BC17E8" w:rsidRDefault="0072015D" w:rsidP="000C4740">
      <w:pPr>
        <w:jc w:val="both"/>
        <w:rPr>
          <w:rFonts w:ascii="Arial" w:hAnsi="Arial" w:cs="Arial"/>
        </w:rPr>
      </w:pPr>
      <w:r w:rsidRPr="00BC17E8">
        <w:rPr>
          <w:rFonts w:ascii="Arial" w:hAnsi="Arial" w:cs="Arial"/>
        </w:rPr>
        <w:t xml:space="preserve">• Flexible working options/Flexi time scheme </w:t>
      </w:r>
    </w:p>
    <w:p w14:paraId="28B7A349" w14:textId="77777777" w:rsidR="0072015D" w:rsidRPr="00BC17E8" w:rsidRDefault="0072015D" w:rsidP="000C4740">
      <w:pPr>
        <w:jc w:val="both"/>
        <w:rPr>
          <w:rFonts w:ascii="Arial" w:hAnsi="Arial" w:cs="Arial"/>
        </w:rPr>
      </w:pPr>
      <w:r w:rsidRPr="00BC17E8">
        <w:rPr>
          <w:rFonts w:ascii="Arial" w:hAnsi="Arial" w:cs="Arial"/>
        </w:rPr>
        <w:t xml:space="preserve">• Local government pension scheme </w:t>
      </w:r>
    </w:p>
    <w:p w14:paraId="2216058C" w14:textId="77777777" w:rsidR="0072015D" w:rsidRPr="00BC17E8" w:rsidRDefault="0072015D" w:rsidP="000C4740">
      <w:pPr>
        <w:jc w:val="both"/>
        <w:rPr>
          <w:rFonts w:ascii="Arial" w:hAnsi="Arial" w:cs="Arial"/>
        </w:rPr>
      </w:pPr>
      <w:r w:rsidRPr="00BC17E8">
        <w:rPr>
          <w:rFonts w:ascii="Arial" w:hAnsi="Arial" w:cs="Arial"/>
        </w:rPr>
        <w:t xml:space="preserve">• Employee benefits online discount scheme </w:t>
      </w:r>
    </w:p>
    <w:p w14:paraId="37108D4F" w14:textId="118F2F8C" w:rsidR="0072015D" w:rsidRPr="00BC17E8" w:rsidRDefault="0072015D" w:rsidP="000C4740">
      <w:pPr>
        <w:jc w:val="both"/>
        <w:rPr>
          <w:rFonts w:ascii="Arial" w:hAnsi="Arial" w:cs="Arial"/>
        </w:rPr>
      </w:pPr>
      <w:r w:rsidRPr="00BC17E8">
        <w:rPr>
          <w:rFonts w:ascii="Arial" w:hAnsi="Arial" w:cs="Arial"/>
        </w:rPr>
        <w:t>• Employee Assistan</w:t>
      </w:r>
      <w:r w:rsidR="00A267D6">
        <w:rPr>
          <w:rFonts w:ascii="Arial" w:hAnsi="Arial" w:cs="Arial"/>
        </w:rPr>
        <w:t>ce</w:t>
      </w:r>
      <w:r w:rsidRPr="00BC17E8">
        <w:rPr>
          <w:rFonts w:ascii="Arial" w:hAnsi="Arial" w:cs="Arial"/>
        </w:rPr>
        <w:t xml:space="preserve"> Programme </w:t>
      </w:r>
    </w:p>
    <w:p w14:paraId="0E87301B" w14:textId="77777777" w:rsidR="003372F5" w:rsidRPr="00BC17E8" w:rsidRDefault="0072015D" w:rsidP="000C4740">
      <w:pPr>
        <w:jc w:val="both"/>
        <w:rPr>
          <w:rFonts w:ascii="Arial" w:hAnsi="Arial" w:cs="Arial"/>
        </w:rPr>
      </w:pPr>
      <w:r w:rsidRPr="00BC17E8">
        <w:rPr>
          <w:rFonts w:ascii="Arial" w:hAnsi="Arial" w:cs="Arial"/>
        </w:rPr>
        <w:t xml:space="preserve">• Health and Wellbeing support </w:t>
      </w:r>
    </w:p>
    <w:p w14:paraId="35968D28" w14:textId="77777777" w:rsidR="0072015D" w:rsidRPr="00BC17E8" w:rsidRDefault="0072015D" w:rsidP="000C4740">
      <w:pPr>
        <w:jc w:val="both"/>
        <w:rPr>
          <w:rFonts w:ascii="Arial" w:hAnsi="Arial" w:cs="Arial"/>
        </w:rPr>
      </w:pPr>
      <w:r w:rsidRPr="00BC17E8">
        <w:rPr>
          <w:rFonts w:ascii="Arial" w:hAnsi="Arial" w:cs="Arial"/>
        </w:rPr>
        <w:t xml:space="preserve">• Tax free bike scheme </w:t>
      </w:r>
    </w:p>
    <w:p w14:paraId="0DFD6DF4" w14:textId="4E6FE44F" w:rsidR="0072015D" w:rsidRPr="00BC17E8" w:rsidRDefault="0072015D" w:rsidP="000C4740">
      <w:pPr>
        <w:jc w:val="both"/>
        <w:rPr>
          <w:rFonts w:ascii="Arial" w:hAnsi="Arial" w:cs="Arial"/>
        </w:rPr>
      </w:pPr>
      <w:r w:rsidRPr="00BC17E8">
        <w:rPr>
          <w:rFonts w:ascii="Arial" w:hAnsi="Arial" w:cs="Arial"/>
        </w:rPr>
        <w:t xml:space="preserve">• Eye care scheme </w:t>
      </w:r>
    </w:p>
    <w:p w14:paraId="277410A7" w14:textId="77777777" w:rsidR="0072015D" w:rsidRPr="00BC17E8" w:rsidRDefault="0072015D" w:rsidP="000C4740">
      <w:pPr>
        <w:jc w:val="both"/>
        <w:rPr>
          <w:rFonts w:ascii="Arial" w:hAnsi="Arial" w:cs="Arial"/>
        </w:rPr>
      </w:pPr>
      <w:r w:rsidRPr="00BC17E8">
        <w:rPr>
          <w:rFonts w:ascii="Arial" w:hAnsi="Arial" w:cs="Arial"/>
        </w:rPr>
        <w:t xml:space="preserve">• Time off for dependants  </w:t>
      </w:r>
    </w:p>
    <w:p w14:paraId="300AC8CC" w14:textId="767FEE22" w:rsidR="0072015D" w:rsidRPr="00BC17E8" w:rsidRDefault="0072015D" w:rsidP="000C4740">
      <w:pPr>
        <w:jc w:val="both"/>
        <w:rPr>
          <w:rFonts w:ascii="Arial" w:hAnsi="Arial" w:cs="Arial"/>
        </w:rPr>
      </w:pPr>
      <w:r w:rsidRPr="00BC17E8">
        <w:rPr>
          <w:rFonts w:ascii="Arial" w:hAnsi="Arial" w:cs="Arial"/>
        </w:rPr>
        <w:t>• Compassionate leave</w:t>
      </w:r>
    </w:p>
    <w:p w14:paraId="16CB134F" w14:textId="35CD7A31" w:rsidR="0072015D" w:rsidRPr="00BC17E8" w:rsidRDefault="0072015D" w:rsidP="000C4740">
      <w:pPr>
        <w:jc w:val="both"/>
        <w:rPr>
          <w:rFonts w:ascii="Arial" w:hAnsi="Arial" w:cs="Arial"/>
        </w:rPr>
      </w:pPr>
    </w:p>
    <w:sectPr w:rsidR="0072015D" w:rsidRPr="00BC1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6CA"/>
    <w:multiLevelType w:val="hybridMultilevel"/>
    <w:tmpl w:val="044E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B030D"/>
    <w:multiLevelType w:val="hybridMultilevel"/>
    <w:tmpl w:val="9526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A33C6"/>
    <w:multiLevelType w:val="hybridMultilevel"/>
    <w:tmpl w:val="D6D6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A0C75"/>
    <w:multiLevelType w:val="hybridMultilevel"/>
    <w:tmpl w:val="51AE15AC"/>
    <w:lvl w:ilvl="0" w:tplc="08090001">
      <w:start w:val="1"/>
      <w:numFmt w:val="bullet"/>
      <w:lvlText w:val=""/>
      <w:lvlJc w:val="left"/>
      <w:pPr>
        <w:tabs>
          <w:tab w:val="num" w:pos="720"/>
        </w:tabs>
        <w:ind w:left="720" w:hanging="360"/>
      </w:pPr>
      <w:rPr>
        <w:rFonts w:ascii="Symbol" w:hAnsi="Symbol"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B11BF7"/>
    <w:multiLevelType w:val="hybridMultilevel"/>
    <w:tmpl w:val="44F4BF04"/>
    <w:lvl w:ilvl="0" w:tplc="0409000F">
      <w:start w:val="1"/>
      <w:numFmt w:val="decimal"/>
      <w:lvlText w:val="%1."/>
      <w:lvlJc w:val="left"/>
      <w:pPr>
        <w:tabs>
          <w:tab w:val="num" w:pos="754"/>
        </w:tabs>
        <w:ind w:left="754"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E47E19"/>
    <w:multiLevelType w:val="hybridMultilevel"/>
    <w:tmpl w:val="45FC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03021"/>
    <w:multiLevelType w:val="hybridMultilevel"/>
    <w:tmpl w:val="25C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51736"/>
    <w:multiLevelType w:val="hybridMultilevel"/>
    <w:tmpl w:val="522A9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972C85"/>
    <w:multiLevelType w:val="hybridMultilevel"/>
    <w:tmpl w:val="452C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A6EAF"/>
    <w:multiLevelType w:val="hybridMultilevel"/>
    <w:tmpl w:val="DA5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C91A24"/>
    <w:multiLevelType w:val="hybridMultilevel"/>
    <w:tmpl w:val="C46E4DA0"/>
    <w:lvl w:ilvl="0" w:tplc="EB62D6C2">
      <w:start w:val="1"/>
      <w:numFmt w:val="decimal"/>
      <w:lvlText w:val="%1."/>
      <w:lvlJc w:val="left"/>
      <w:pPr>
        <w:tabs>
          <w:tab w:val="num" w:pos="720"/>
        </w:tabs>
        <w:ind w:left="72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1107161">
    <w:abstractNumId w:val="6"/>
  </w:num>
  <w:num w:numId="2" w16cid:durableId="1351025859">
    <w:abstractNumId w:val="10"/>
  </w:num>
  <w:num w:numId="3" w16cid:durableId="1524319188">
    <w:abstractNumId w:val="3"/>
  </w:num>
  <w:num w:numId="4" w16cid:durableId="1077363272">
    <w:abstractNumId w:val="7"/>
  </w:num>
  <w:num w:numId="5" w16cid:durableId="1512833096">
    <w:abstractNumId w:val="4"/>
  </w:num>
  <w:num w:numId="6" w16cid:durableId="1111243834">
    <w:abstractNumId w:val="8"/>
  </w:num>
  <w:num w:numId="7" w16cid:durableId="1985741620">
    <w:abstractNumId w:val="2"/>
  </w:num>
  <w:num w:numId="8" w16cid:durableId="528490217">
    <w:abstractNumId w:val="1"/>
  </w:num>
  <w:num w:numId="9" w16cid:durableId="797532219">
    <w:abstractNumId w:val="0"/>
  </w:num>
  <w:num w:numId="10" w16cid:durableId="1090199162">
    <w:abstractNumId w:val="9"/>
  </w:num>
  <w:num w:numId="11" w16cid:durableId="175068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F7"/>
    <w:rsid w:val="000445BD"/>
    <w:rsid w:val="000808D8"/>
    <w:rsid w:val="000C4740"/>
    <w:rsid w:val="000D626B"/>
    <w:rsid w:val="000E5176"/>
    <w:rsid w:val="00103877"/>
    <w:rsid w:val="0014532B"/>
    <w:rsid w:val="00165807"/>
    <w:rsid w:val="001A6A3F"/>
    <w:rsid w:val="001B1836"/>
    <w:rsid w:val="001E558E"/>
    <w:rsid w:val="00221312"/>
    <w:rsid w:val="002232EE"/>
    <w:rsid w:val="0022398D"/>
    <w:rsid w:val="00227B4A"/>
    <w:rsid w:val="002C3794"/>
    <w:rsid w:val="002E4539"/>
    <w:rsid w:val="002F7871"/>
    <w:rsid w:val="003137DE"/>
    <w:rsid w:val="003372F5"/>
    <w:rsid w:val="003B69DB"/>
    <w:rsid w:val="0045418F"/>
    <w:rsid w:val="00483E48"/>
    <w:rsid w:val="005E4AC7"/>
    <w:rsid w:val="00605162"/>
    <w:rsid w:val="00655A0E"/>
    <w:rsid w:val="006D3DA3"/>
    <w:rsid w:val="006F2D36"/>
    <w:rsid w:val="00703AB8"/>
    <w:rsid w:val="0072015D"/>
    <w:rsid w:val="00782EEE"/>
    <w:rsid w:val="00792B2F"/>
    <w:rsid w:val="00825876"/>
    <w:rsid w:val="008C6CDE"/>
    <w:rsid w:val="00911901"/>
    <w:rsid w:val="009D1F2C"/>
    <w:rsid w:val="009D339F"/>
    <w:rsid w:val="00A267D6"/>
    <w:rsid w:val="00A36EB3"/>
    <w:rsid w:val="00AB3470"/>
    <w:rsid w:val="00AD50E0"/>
    <w:rsid w:val="00AF0939"/>
    <w:rsid w:val="00AF32A6"/>
    <w:rsid w:val="00B85541"/>
    <w:rsid w:val="00BC17E8"/>
    <w:rsid w:val="00BE6555"/>
    <w:rsid w:val="00C3433A"/>
    <w:rsid w:val="00C47DF7"/>
    <w:rsid w:val="00C82AFE"/>
    <w:rsid w:val="00D17D78"/>
    <w:rsid w:val="00DC2E9A"/>
    <w:rsid w:val="00DE18AE"/>
    <w:rsid w:val="00E34CE7"/>
    <w:rsid w:val="00E46AEB"/>
    <w:rsid w:val="00F202B1"/>
    <w:rsid w:val="00F223BE"/>
    <w:rsid w:val="00F675F6"/>
    <w:rsid w:val="00F9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CFE3"/>
  <w15:chartTrackingRefBased/>
  <w15:docId w15:val="{3917FE25-89F3-4EC7-8923-20D8FB15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2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2F"/>
    <w:rPr>
      <w:color w:val="0563C1" w:themeColor="hyperlink"/>
      <w:u w:val="single"/>
    </w:rPr>
  </w:style>
  <w:style w:type="character" w:styleId="UnresolvedMention">
    <w:name w:val="Unresolved Mention"/>
    <w:basedOn w:val="DefaultParagraphFont"/>
    <w:uiPriority w:val="99"/>
    <w:semiHidden/>
    <w:unhideWhenUsed/>
    <w:rsid w:val="00792B2F"/>
    <w:rPr>
      <w:color w:val="605E5C"/>
      <w:shd w:val="clear" w:color="auto" w:fill="E1DFDD"/>
    </w:rPr>
  </w:style>
  <w:style w:type="paragraph" w:styleId="BodyText">
    <w:name w:val="Body Text"/>
    <w:basedOn w:val="Normal"/>
    <w:link w:val="BodyTextChar"/>
    <w:rsid w:val="00DC2E9A"/>
    <w:pPr>
      <w:spacing w:after="12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DC2E9A"/>
    <w:rPr>
      <w:rFonts w:ascii="Arial" w:eastAsia="Times New Roman" w:hAnsi="Arial" w:cs="Arial"/>
      <w:sz w:val="24"/>
      <w:szCs w:val="20"/>
    </w:rPr>
  </w:style>
  <w:style w:type="paragraph" w:styleId="BodyText2">
    <w:name w:val="Body Text 2"/>
    <w:basedOn w:val="Normal"/>
    <w:link w:val="BodyText2Char"/>
    <w:uiPriority w:val="99"/>
    <w:semiHidden/>
    <w:unhideWhenUsed/>
    <w:rsid w:val="00DC2E9A"/>
    <w:pPr>
      <w:spacing w:after="120" w:line="480" w:lineRule="auto"/>
    </w:pPr>
  </w:style>
  <w:style w:type="character" w:customStyle="1" w:styleId="BodyText2Char">
    <w:name w:val="Body Text 2 Char"/>
    <w:basedOn w:val="DefaultParagraphFont"/>
    <w:link w:val="BodyText2"/>
    <w:uiPriority w:val="99"/>
    <w:semiHidden/>
    <w:rsid w:val="00DC2E9A"/>
  </w:style>
  <w:style w:type="character" w:customStyle="1" w:styleId="Heading1Char">
    <w:name w:val="Heading 1 Char"/>
    <w:basedOn w:val="DefaultParagraphFont"/>
    <w:link w:val="Heading1"/>
    <w:uiPriority w:val="9"/>
    <w:rsid w:val="00DC2E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2E9A"/>
    <w:rPr>
      <w:rFonts w:asciiTheme="majorHAnsi" w:eastAsiaTheme="majorEastAsia" w:hAnsiTheme="majorHAnsi" w:cstheme="majorBidi"/>
      <w:color w:val="2F5496" w:themeColor="accent1" w:themeShade="BF"/>
      <w:sz w:val="26"/>
      <w:szCs w:val="26"/>
    </w:rPr>
  </w:style>
  <w:style w:type="paragraph" w:customStyle="1" w:styleId="customhtml">
    <w:name w:val="customhtml"/>
    <w:basedOn w:val="Normal"/>
    <w:rsid w:val="001A6A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232EE"/>
    <w:pPr>
      <w:ind w:left="720"/>
      <w:contextualSpacing/>
    </w:pPr>
  </w:style>
  <w:style w:type="paragraph" w:styleId="NormalWeb">
    <w:name w:val="Normal (Web)"/>
    <w:basedOn w:val="Normal"/>
    <w:uiPriority w:val="99"/>
    <w:semiHidden/>
    <w:unhideWhenUsed/>
    <w:rsid w:val="000C47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246">
      <w:bodyDiv w:val="1"/>
      <w:marLeft w:val="0"/>
      <w:marRight w:val="0"/>
      <w:marTop w:val="0"/>
      <w:marBottom w:val="0"/>
      <w:divBdr>
        <w:top w:val="none" w:sz="0" w:space="0" w:color="auto"/>
        <w:left w:val="none" w:sz="0" w:space="0" w:color="auto"/>
        <w:bottom w:val="none" w:sz="0" w:space="0" w:color="auto"/>
        <w:right w:val="none" w:sz="0" w:space="0" w:color="auto"/>
      </w:divBdr>
    </w:div>
    <w:div w:id="141628045">
      <w:bodyDiv w:val="1"/>
      <w:marLeft w:val="0"/>
      <w:marRight w:val="0"/>
      <w:marTop w:val="0"/>
      <w:marBottom w:val="0"/>
      <w:divBdr>
        <w:top w:val="none" w:sz="0" w:space="0" w:color="auto"/>
        <w:left w:val="none" w:sz="0" w:space="0" w:color="auto"/>
        <w:bottom w:val="none" w:sz="0" w:space="0" w:color="auto"/>
        <w:right w:val="none" w:sz="0" w:space="0" w:color="auto"/>
      </w:divBdr>
    </w:div>
    <w:div w:id="289897488">
      <w:bodyDiv w:val="1"/>
      <w:marLeft w:val="0"/>
      <w:marRight w:val="0"/>
      <w:marTop w:val="0"/>
      <w:marBottom w:val="0"/>
      <w:divBdr>
        <w:top w:val="none" w:sz="0" w:space="0" w:color="auto"/>
        <w:left w:val="none" w:sz="0" w:space="0" w:color="auto"/>
        <w:bottom w:val="none" w:sz="0" w:space="0" w:color="auto"/>
        <w:right w:val="none" w:sz="0" w:space="0" w:color="auto"/>
      </w:divBdr>
    </w:div>
    <w:div w:id="648366699">
      <w:bodyDiv w:val="1"/>
      <w:marLeft w:val="0"/>
      <w:marRight w:val="0"/>
      <w:marTop w:val="0"/>
      <w:marBottom w:val="0"/>
      <w:divBdr>
        <w:top w:val="none" w:sz="0" w:space="0" w:color="auto"/>
        <w:left w:val="none" w:sz="0" w:space="0" w:color="auto"/>
        <w:bottom w:val="none" w:sz="0" w:space="0" w:color="auto"/>
        <w:right w:val="none" w:sz="0" w:space="0" w:color="auto"/>
      </w:divBdr>
    </w:div>
    <w:div w:id="1039084821">
      <w:bodyDiv w:val="1"/>
      <w:marLeft w:val="0"/>
      <w:marRight w:val="0"/>
      <w:marTop w:val="0"/>
      <w:marBottom w:val="0"/>
      <w:divBdr>
        <w:top w:val="none" w:sz="0" w:space="0" w:color="auto"/>
        <w:left w:val="none" w:sz="0" w:space="0" w:color="auto"/>
        <w:bottom w:val="none" w:sz="0" w:space="0" w:color="auto"/>
        <w:right w:val="none" w:sz="0" w:space="0" w:color="auto"/>
      </w:divBdr>
    </w:div>
    <w:div w:id="1701007615">
      <w:bodyDiv w:val="1"/>
      <w:marLeft w:val="0"/>
      <w:marRight w:val="0"/>
      <w:marTop w:val="0"/>
      <w:marBottom w:val="0"/>
      <w:divBdr>
        <w:top w:val="none" w:sz="0" w:space="0" w:color="auto"/>
        <w:left w:val="none" w:sz="0" w:space="0" w:color="auto"/>
        <w:bottom w:val="none" w:sz="0" w:space="0" w:color="auto"/>
        <w:right w:val="none" w:sz="0" w:space="0" w:color="auto"/>
      </w:divBdr>
      <w:divsChild>
        <w:div w:id="142510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Thacker, Ali (City of Lincoln Council)</dc:creator>
  <cp:keywords/>
  <dc:description/>
  <cp:lastModifiedBy>Jaclyn Gibson</cp:lastModifiedBy>
  <cp:revision>2</cp:revision>
  <cp:lastPrinted>2023-07-12T13:57:00Z</cp:lastPrinted>
  <dcterms:created xsi:type="dcterms:W3CDTF">2023-09-15T13:15:00Z</dcterms:created>
  <dcterms:modified xsi:type="dcterms:W3CDTF">2023-09-15T13:15:00Z</dcterms:modified>
</cp:coreProperties>
</file>